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B4" w:rsidRPr="008B5CB4" w:rsidRDefault="008B5CB4" w:rsidP="008B5CB4">
      <w:pPr>
        <w:rPr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-104140</wp:posOffset>
            </wp:positionV>
            <wp:extent cx="719455" cy="716915"/>
            <wp:effectExtent l="0" t="0" r="4445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CB4" w:rsidRPr="00EA7206" w:rsidRDefault="008B5CB4" w:rsidP="008B5CB4">
      <w:pPr>
        <w:pStyle w:val="ListeParagraf"/>
        <w:ind w:left="0" w:firstLine="567"/>
        <w:rPr>
          <w:b/>
          <w:sz w:val="24"/>
          <w:szCs w:val="24"/>
        </w:rPr>
      </w:pPr>
    </w:p>
    <w:p w:rsidR="008B5CB4" w:rsidRDefault="008B5CB4" w:rsidP="008B5CB4">
      <w:pPr>
        <w:jc w:val="center"/>
        <w:rPr>
          <w:b/>
        </w:rPr>
      </w:pPr>
      <w:r w:rsidRPr="00477C30">
        <w:rPr>
          <w:b/>
        </w:rPr>
        <w:t>TFBD Genç Araştırıcı Bilimsel Yayın Ödülü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164"/>
      </w:tblGrid>
      <w:tr w:rsidR="008B5CB4" w:rsidRPr="00655AFA" w:rsidTr="00D6127B">
        <w:trPr>
          <w:trHeight w:val="863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Ödül başvurusu yapan adayın adı ve soyadı: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407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Adayın doğum tarihi: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739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5F479E" w:rsidP="00D61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A41161">
              <w:rPr>
                <w:rFonts w:ascii="Cambria" w:hAnsi="Cambria"/>
                <w:sz w:val="20"/>
                <w:szCs w:val="20"/>
              </w:rPr>
              <w:t>2 Kasım 2025</w:t>
            </w:r>
            <w:r w:rsidR="008B5CB4" w:rsidRPr="008B5CB4">
              <w:rPr>
                <w:rFonts w:ascii="Cambria" w:hAnsi="Cambria"/>
                <w:sz w:val="20"/>
                <w:szCs w:val="20"/>
              </w:rPr>
              <w:t xml:space="preserve"> tarihinde adayın yaşı: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804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Yayın adı: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704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Yayınlandığı dergi: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544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Yayının kabul tarihi: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566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DOİ no: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477C30" w:rsidTr="00D6127B">
        <w:trPr>
          <w:trHeight w:val="739"/>
        </w:trPr>
        <w:tc>
          <w:tcPr>
            <w:tcW w:w="2835" w:type="dxa"/>
            <w:shd w:val="clear" w:color="auto" w:fill="auto"/>
            <w:vAlign w:val="center"/>
          </w:tcPr>
          <w:p w:rsidR="008B5CB4" w:rsidRPr="00477C30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477C30">
              <w:rPr>
                <w:rFonts w:ascii="Cambria" w:hAnsi="Cambria"/>
                <w:sz w:val="20"/>
                <w:szCs w:val="20"/>
              </w:rPr>
              <w:t>TFBD kongresinde veya ulusal/uluslar arası bir kongrede sözlü veya poster şeklinde sunulmuş olması (kongrenin künyesi ve bildiri numarası yazılmalıdır):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477C30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B5CB4" w:rsidRPr="00477C30" w:rsidRDefault="008B5CB4" w:rsidP="008B5CB4">
      <w:pPr>
        <w:rPr>
          <w:b/>
        </w:rPr>
      </w:pPr>
      <w:r w:rsidRPr="00477C30">
        <w:rPr>
          <w:b/>
        </w:rPr>
        <w:t>Başvuru koşulları: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TFBD Genç Araştırıcı </w:t>
      </w:r>
      <w:r w:rsidRPr="008B5CB4">
        <w:t>Bilimsel Yayın Ödülü sadece</w:t>
      </w:r>
      <w:r w:rsidRPr="00477C30">
        <w:t xml:space="preserve"> birincilik ödülü olarak verilir. İkincilik veya üçüncülük ödülü verilmez. Ancak, gereğinde birden fazla başvuru birincilik ödülünü paylaşabilir.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Ödül alanlar TFBD kongresinde ilan edilir ve ödülü verilir.  Ödül sahibine ödülü kongre açılış günü takdim edilir ve ardından 10 dakikalık bir sunumla yayınını özetlemesi istenir. 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Kongre başlangıç tarihinde başvuru sahibi 35 yaşını doldurmamış olmalıdır. 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>Başvuru sahibi TFBD üyesi olmalıdır.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Bir araştırıcı bir dönemde bir başvuru yapabilir. 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>Daha önce bu ödülü kazanmış bir araştırıcı yeniden başvuruda bulunamaz.</w:t>
      </w:r>
    </w:p>
    <w:p w:rsidR="008B5CB4" w:rsidRPr="002A385E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>Araştırma makalesinin SCI veya SCI-EXP kapsamında taranan bir dergide yayınlanmış</w:t>
      </w:r>
      <w:r w:rsidRPr="002A385E">
        <w:t xml:space="preserve"> olması gerekir. Başvuru tarihi itibariyle ‘bir önceki yı</w:t>
      </w:r>
      <w:r w:rsidR="00DA09AC">
        <w:t xml:space="preserve">lın Ocak ayından itibaren’ DOI </w:t>
      </w:r>
      <w:bookmarkStart w:id="0" w:name="_GoBack"/>
      <w:bookmarkEnd w:id="0"/>
      <w:r w:rsidRPr="002A385E">
        <w:t>numarası almış bir özgün araştırma makalesi ile yapılır.</w:t>
      </w:r>
    </w:p>
    <w:p w:rsidR="008B5CB4" w:rsidRPr="002A385E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2A385E">
        <w:t>Başvuru sahibi, makalede ilk isim olmalıdır ve kurumsal adresi Türkiye’de görünmelidir.</w:t>
      </w:r>
    </w:p>
    <w:p w:rsidR="008B5CB4" w:rsidRPr="002A385E" w:rsidRDefault="008B5CB4" w:rsidP="008B5CB4">
      <w:pPr>
        <w:rPr>
          <w:b/>
        </w:rPr>
      </w:pPr>
      <w:r w:rsidRPr="002A385E">
        <w:rPr>
          <w:b/>
        </w:rPr>
        <w:t>Başvuru Evrakları:</w:t>
      </w:r>
    </w:p>
    <w:p w:rsidR="008B5CB4" w:rsidRPr="002A385E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8B5CB4">
        <w:t>Fotoğraflı özgeçmiş ve</w:t>
      </w:r>
      <w:r w:rsidRPr="002A385E">
        <w:t xml:space="preserve"> yayın listesi</w:t>
      </w:r>
    </w:p>
    <w:p w:rsidR="008B5CB4" w:rsidRPr="002A385E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2A385E">
        <w:t>Nüfus cüzdanı fotokopisi</w:t>
      </w:r>
    </w:p>
    <w:p w:rsidR="008B5CB4" w:rsidRPr="002A385E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2A385E">
        <w:t>Makaledeki diğer yazarlarının imzalarının ve iletişim bilgilerinin bulunduğu muvafakat formu</w:t>
      </w:r>
    </w:p>
    <w:p w:rsidR="008B5CB4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2A385E">
        <w:t>Özgün araştırma makalesi</w:t>
      </w:r>
    </w:p>
    <w:p w:rsidR="00F023EC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>
        <w:t>TFBD kongresinde veya ulusal/uluslararası bir kongrede sunulduğunu gösterir adayın kendisine veya yayında adı geçen yazarlardan birine ait kongre katılım belgesi</w:t>
      </w:r>
    </w:p>
    <w:sectPr w:rsidR="00F023EC" w:rsidSect="00F3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3E7"/>
    <w:multiLevelType w:val="hybridMultilevel"/>
    <w:tmpl w:val="AF1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01BEF"/>
    <w:multiLevelType w:val="hybridMultilevel"/>
    <w:tmpl w:val="8E24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CB4"/>
    <w:rsid w:val="00044461"/>
    <w:rsid w:val="00051049"/>
    <w:rsid w:val="001258E2"/>
    <w:rsid w:val="00426010"/>
    <w:rsid w:val="005F479E"/>
    <w:rsid w:val="00795F12"/>
    <w:rsid w:val="008050DF"/>
    <w:rsid w:val="008B5CB4"/>
    <w:rsid w:val="00A41161"/>
    <w:rsid w:val="00DA09AC"/>
    <w:rsid w:val="00DF1F59"/>
    <w:rsid w:val="00F023EC"/>
    <w:rsid w:val="00F3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5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TIPDEKANLIK</cp:lastModifiedBy>
  <cp:revision>4</cp:revision>
  <dcterms:created xsi:type="dcterms:W3CDTF">2024-05-10T13:09:00Z</dcterms:created>
  <dcterms:modified xsi:type="dcterms:W3CDTF">2025-05-06T11:20:00Z</dcterms:modified>
</cp:coreProperties>
</file>